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2" w:rsidRDefault="00B85012" w:rsidP="004C3C81">
      <w:pPr>
        <w:rPr>
          <w:b/>
          <w:bCs/>
          <w:sz w:val="28"/>
          <w:szCs w:val="28"/>
        </w:rPr>
      </w:pPr>
      <w:r w:rsidRPr="00B85012">
        <w:rPr>
          <w:b/>
          <w:bCs/>
          <w:noProof/>
          <w:sz w:val="28"/>
          <w:szCs w:val="28"/>
        </w:rPr>
        <w:drawing>
          <wp:inline distT="0" distB="0" distL="0" distR="0">
            <wp:extent cx="540000" cy="801000"/>
            <wp:effectExtent l="19050" t="0" r="0" b="0"/>
            <wp:docPr id="9" name="Obrázok 2" descr="C:\Users\M.Š.Turnianska6\Desktop\di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Š.Turnianska6\Desktop\diev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="00B040E4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4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Materská škola Turnianska 6, 851 07  Bratislava"/>
          </v:shape>
        </w:pict>
      </w:r>
      <w:r w:rsidR="005A603D" w:rsidRPr="005A603D">
        <w:rPr>
          <w:b/>
          <w:bCs/>
          <w:spacing w:val="-3"/>
          <w:sz w:val="28"/>
          <w:szCs w:val="28"/>
        </w:rPr>
        <w:t xml:space="preserve"> </w:t>
      </w:r>
      <w:r w:rsidR="005A603D">
        <w:rPr>
          <w:b/>
          <w:bCs/>
          <w:spacing w:val="-3"/>
          <w:sz w:val="28"/>
          <w:szCs w:val="28"/>
        </w:rPr>
        <w:t xml:space="preserve">      </w:t>
      </w:r>
      <w:r w:rsidR="005A603D" w:rsidRPr="005A603D">
        <w:rPr>
          <w:b/>
          <w:bCs/>
          <w:noProof/>
          <w:sz w:val="28"/>
          <w:szCs w:val="28"/>
        </w:rPr>
        <w:drawing>
          <wp:inline distT="0" distB="0" distL="0" distR="0">
            <wp:extent cx="540000" cy="886415"/>
            <wp:effectExtent l="19050" t="0" r="0" b="0"/>
            <wp:docPr id="10" name="Obrázok 1" descr="C:\Users\M.Š.Turnianska6\Desktop\chl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Š.Turnianska6\Desktop\chl.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12" w:rsidRPr="00C6691E" w:rsidRDefault="00B85012" w:rsidP="004C3C81">
      <w:pPr>
        <w:rPr>
          <w:b/>
          <w:bCs/>
          <w:sz w:val="24"/>
          <w:szCs w:val="24"/>
        </w:rPr>
      </w:pPr>
    </w:p>
    <w:p w:rsidR="006C5A81" w:rsidRDefault="006C5A81" w:rsidP="005A603D">
      <w:pPr>
        <w:jc w:val="center"/>
        <w:rPr>
          <w:b/>
          <w:bCs/>
          <w:sz w:val="24"/>
          <w:szCs w:val="24"/>
        </w:rPr>
      </w:pPr>
    </w:p>
    <w:p w:rsidR="00B37757" w:rsidRPr="00EA6969" w:rsidRDefault="00B37757" w:rsidP="005A603D">
      <w:pPr>
        <w:jc w:val="center"/>
        <w:rPr>
          <w:sz w:val="24"/>
          <w:szCs w:val="24"/>
        </w:rPr>
      </w:pPr>
      <w:r w:rsidRPr="00EA6969">
        <w:rPr>
          <w:b/>
          <w:bCs/>
          <w:sz w:val="24"/>
          <w:szCs w:val="24"/>
        </w:rPr>
        <w:t xml:space="preserve">Oznámenie </w:t>
      </w:r>
      <w:r w:rsidRPr="00EA6969">
        <w:rPr>
          <w:b/>
          <w:bCs/>
          <w:spacing w:val="-3"/>
          <w:sz w:val="24"/>
          <w:szCs w:val="24"/>
        </w:rPr>
        <w:t>o</w:t>
      </w:r>
      <w:r w:rsidR="001952D0">
        <w:rPr>
          <w:b/>
          <w:bCs/>
          <w:spacing w:val="-3"/>
          <w:sz w:val="24"/>
          <w:szCs w:val="24"/>
        </w:rPr>
        <w:t> </w:t>
      </w:r>
      <w:r w:rsidR="00CA6442">
        <w:rPr>
          <w:b/>
          <w:bCs/>
          <w:spacing w:val="-3"/>
          <w:sz w:val="24"/>
          <w:szCs w:val="24"/>
        </w:rPr>
        <w:t>mieste</w:t>
      </w:r>
      <w:r w:rsidR="001952D0">
        <w:rPr>
          <w:b/>
          <w:bCs/>
          <w:spacing w:val="-3"/>
          <w:sz w:val="24"/>
          <w:szCs w:val="24"/>
        </w:rPr>
        <w:t>,</w:t>
      </w:r>
      <w:r w:rsidR="00CA6442">
        <w:rPr>
          <w:b/>
          <w:bCs/>
          <w:spacing w:val="-3"/>
          <w:sz w:val="24"/>
          <w:szCs w:val="24"/>
        </w:rPr>
        <w:t> termíne</w:t>
      </w:r>
      <w:r w:rsidR="001952D0">
        <w:rPr>
          <w:b/>
          <w:bCs/>
          <w:spacing w:val="-3"/>
          <w:sz w:val="24"/>
          <w:szCs w:val="24"/>
        </w:rPr>
        <w:t xml:space="preserve"> a spôsobe</w:t>
      </w:r>
      <w:r w:rsidR="00CA6442">
        <w:rPr>
          <w:b/>
          <w:bCs/>
          <w:spacing w:val="-3"/>
          <w:sz w:val="24"/>
          <w:szCs w:val="24"/>
        </w:rPr>
        <w:t xml:space="preserve"> podávania žiadosti o </w:t>
      </w:r>
      <w:r w:rsidRPr="00EA6969">
        <w:rPr>
          <w:b/>
          <w:bCs/>
          <w:spacing w:val="-3"/>
          <w:sz w:val="24"/>
          <w:szCs w:val="24"/>
        </w:rPr>
        <w:t>prij</w:t>
      </w:r>
      <w:r w:rsidR="00CA6442">
        <w:rPr>
          <w:b/>
          <w:bCs/>
          <w:spacing w:val="-3"/>
          <w:sz w:val="24"/>
          <w:szCs w:val="24"/>
        </w:rPr>
        <w:t>atie dieťaťa</w:t>
      </w:r>
      <w:r w:rsidRPr="00EA6969">
        <w:rPr>
          <w:b/>
          <w:bCs/>
          <w:spacing w:val="-3"/>
          <w:sz w:val="24"/>
          <w:szCs w:val="24"/>
        </w:rPr>
        <w:t xml:space="preserve"> </w:t>
      </w:r>
      <w:r w:rsidR="00D230C8" w:rsidRPr="00EA6969">
        <w:rPr>
          <w:b/>
          <w:bCs/>
          <w:sz w:val="24"/>
          <w:szCs w:val="24"/>
        </w:rPr>
        <w:t>na predprimárne vzdelávanie</w:t>
      </w:r>
      <w:r w:rsidR="00DF2A92">
        <w:rPr>
          <w:b/>
          <w:bCs/>
          <w:spacing w:val="-3"/>
          <w:sz w:val="24"/>
          <w:szCs w:val="24"/>
        </w:rPr>
        <w:t xml:space="preserve"> </w:t>
      </w:r>
      <w:r w:rsidR="00D230C8" w:rsidRPr="00EA6969">
        <w:rPr>
          <w:b/>
          <w:bCs/>
          <w:spacing w:val="-3"/>
          <w:sz w:val="24"/>
          <w:szCs w:val="24"/>
        </w:rPr>
        <w:t>v</w:t>
      </w:r>
      <w:r w:rsidRPr="00EA6969">
        <w:rPr>
          <w:b/>
          <w:bCs/>
          <w:spacing w:val="-3"/>
          <w:sz w:val="24"/>
          <w:szCs w:val="24"/>
        </w:rPr>
        <w:t xml:space="preserve"> materskej škol</w:t>
      </w:r>
      <w:r w:rsidR="00284ACB">
        <w:rPr>
          <w:b/>
          <w:bCs/>
          <w:spacing w:val="-3"/>
          <w:sz w:val="24"/>
          <w:szCs w:val="24"/>
        </w:rPr>
        <w:t>e</w:t>
      </w:r>
    </w:p>
    <w:p w:rsidR="00EA6969" w:rsidRDefault="00EA6969" w:rsidP="00EA6969">
      <w:pPr>
        <w:pStyle w:val="Zkladntext"/>
        <w:jc w:val="both"/>
        <w:rPr>
          <w:sz w:val="24"/>
        </w:rPr>
      </w:pPr>
    </w:p>
    <w:p w:rsidR="00EA6969" w:rsidRPr="00683AFF" w:rsidRDefault="00B37757" w:rsidP="00760DDB">
      <w:pPr>
        <w:pStyle w:val="Default"/>
        <w:spacing w:line="276" w:lineRule="auto"/>
        <w:ind w:firstLine="425"/>
        <w:jc w:val="both"/>
      </w:pPr>
      <w:r w:rsidRPr="00683AFF">
        <w:t xml:space="preserve">Riaditeľka </w:t>
      </w:r>
      <w:r w:rsidR="001952D0" w:rsidRPr="00683AFF">
        <w:t>MŠ Turnianska 6</w:t>
      </w:r>
      <w:r w:rsidRPr="00683AFF">
        <w:t xml:space="preserve"> oznamuje, že </w:t>
      </w:r>
      <w:r w:rsidR="00EA6969" w:rsidRPr="00683AFF">
        <w:t>žiadosť</w:t>
      </w:r>
      <w:r w:rsidR="001952D0" w:rsidRPr="00683AFF">
        <w:t xml:space="preserve"> </w:t>
      </w:r>
      <w:r w:rsidR="00EA6969" w:rsidRPr="00683AFF">
        <w:t>o prijatie dieťaťa</w:t>
      </w:r>
      <w:r w:rsidR="00EA6969" w:rsidRPr="00683AFF">
        <w:rPr>
          <w:b/>
        </w:rPr>
        <w:t xml:space="preserve"> </w:t>
      </w:r>
      <w:r w:rsidR="00EA6969" w:rsidRPr="00683AFF">
        <w:t xml:space="preserve">na predprimárne vzdelávanie v materskej škole na školský rok </w:t>
      </w:r>
      <w:r w:rsidR="00EA6969" w:rsidRPr="00683AFF">
        <w:rPr>
          <w:bCs/>
        </w:rPr>
        <w:t>20</w:t>
      </w:r>
      <w:r w:rsidR="00D07C9E" w:rsidRPr="00683AFF">
        <w:rPr>
          <w:bCs/>
        </w:rPr>
        <w:t>2</w:t>
      </w:r>
      <w:r w:rsidR="00CA6442" w:rsidRPr="00683AFF">
        <w:rPr>
          <w:bCs/>
        </w:rPr>
        <w:t>2</w:t>
      </w:r>
      <w:r w:rsidR="00EA6969" w:rsidRPr="00683AFF">
        <w:rPr>
          <w:bCs/>
        </w:rPr>
        <w:t>/20</w:t>
      </w:r>
      <w:r w:rsidR="00D07C9E" w:rsidRPr="00683AFF">
        <w:rPr>
          <w:bCs/>
        </w:rPr>
        <w:t>2</w:t>
      </w:r>
      <w:r w:rsidR="00CA6442" w:rsidRPr="00683AFF">
        <w:rPr>
          <w:bCs/>
        </w:rPr>
        <w:t>3</w:t>
      </w:r>
      <w:r w:rsidR="00EA6969" w:rsidRPr="00683AFF">
        <w:rPr>
          <w:bCs/>
        </w:rPr>
        <w:t xml:space="preserve"> si </w:t>
      </w:r>
      <w:r w:rsidR="00EA6969" w:rsidRPr="00683AFF">
        <w:t xml:space="preserve">zákonný zástupca dieťaťa </w:t>
      </w:r>
      <w:r w:rsidR="00CA6442" w:rsidRPr="00683AFF">
        <w:t xml:space="preserve">môže </w:t>
      </w:r>
      <w:r w:rsidR="00EA6969" w:rsidRPr="00683AFF">
        <w:t>podať v materskej škole</w:t>
      </w:r>
      <w:r w:rsidRPr="00683AFF">
        <w:t xml:space="preserve"> v termíne  </w:t>
      </w:r>
    </w:p>
    <w:p w:rsidR="00B37757" w:rsidRPr="00683AFF" w:rsidRDefault="00067D8B" w:rsidP="00661C94">
      <w:pPr>
        <w:pStyle w:val="Zkladntext"/>
        <w:spacing w:after="120" w:line="276" w:lineRule="auto"/>
        <w:jc w:val="both"/>
        <w:rPr>
          <w:b/>
          <w:sz w:val="24"/>
        </w:rPr>
      </w:pPr>
      <w:r w:rsidRPr="00683AFF">
        <w:rPr>
          <w:sz w:val="24"/>
        </w:rPr>
        <w:t xml:space="preserve">                                    </w:t>
      </w:r>
      <w:r w:rsidR="00B37757" w:rsidRPr="00683AFF">
        <w:rPr>
          <w:sz w:val="24"/>
        </w:rPr>
        <w:t>od</w:t>
      </w:r>
      <w:r w:rsidR="00EA6969" w:rsidRPr="00683AFF">
        <w:rPr>
          <w:sz w:val="24"/>
        </w:rPr>
        <w:t xml:space="preserve">   </w:t>
      </w:r>
      <w:r w:rsidR="00B040E4">
        <w:rPr>
          <w:sz w:val="24"/>
        </w:rPr>
        <w:pict>
          <v:shape id="_x0000_i1026" type="#_x0000_t136" style="width:63.6pt;height:19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2.5.2022"/>
          </v:shape>
        </w:pict>
      </w:r>
      <w:r w:rsidR="00B37757" w:rsidRPr="00683AFF">
        <w:rPr>
          <w:sz w:val="24"/>
        </w:rPr>
        <w:t xml:space="preserve">    do    </w:t>
      </w:r>
      <w:r w:rsidR="00B040E4">
        <w:rPr>
          <w:sz w:val="24"/>
        </w:rPr>
        <w:pict>
          <v:shape id="_x0000_i1027" type="#_x0000_t136" style="width:63.6pt;height:19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6.5.2022"/>
          </v:shape>
        </w:pict>
      </w:r>
      <w:r w:rsidR="00EA6969" w:rsidRPr="00683AFF">
        <w:rPr>
          <w:sz w:val="24"/>
        </w:rPr>
        <w:t xml:space="preserve">   </w:t>
      </w:r>
      <w:r w:rsidR="00284ACB" w:rsidRPr="00683AFF">
        <w:rPr>
          <w:sz w:val="24"/>
        </w:rPr>
        <w:t xml:space="preserve"> </w:t>
      </w:r>
    </w:p>
    <w:p w:rsidR="00683AFF" w:rsidRDefault="00067D8B" w:rsidP="00535803">
      <w:pPr>
        <w:pStyle w:val="Default"/>
        <w:spacing w:after="120" w:line="276" w:lineRule="auto"/>
        <w:ind w:firstLine="426"/>
        <w:jc w:val="both"/>
      </w:pPr>
      <w:r w:rsidRPr="00683AFF">
        <w:t xml:space="preserve">Žiadosť </w:t>
      </w:r>
      <w:r w:rsidR="001952D0" w:rsidRPr="00683AFF">
        <w:t>o prijatie dieťaťa</w:t>
      </w:r>
      <w:r w:rsidR="001952D0" w:rsidRPr="00683AFF">
        <w:rPr>
          <w:b/>
        </w:rPr>
        <w:t xml:space="preserve"> </w:t>
      </w:r>
      <w:r w:rsidR="001952D0" w:rsidRPr="00683AFF">
        <w:t>na predprimárne vzdelávanie v materskej škole (ďalej len „žiadosť“)</w:t>
      </w:r>
      <w:r w:rsidR="002369CC">
        <w:rPr>
          <w:rStyle w:val="Odkaznapoznmkupodiarou"/>
        </w:rPr>
        <w:footnoteReference w:id="1"/>
      </w:r>
      <w:r w:rsidR="001952D0" w:rsidRPr="00683AFF">
        <w:t xml:space="preserve"> </w:t>
      </w:r>
      <w:r w:rsidR="00683AFF">
        <w:t xml:space="preserve"> s podpisom</w:t>
      </w:r>
      <w:r w:rsidR="00683AFF" w:rsidRPr="00683AFF">
        <w:rPr>
          <w:rStyle w:val="markedcontent"/>
        </w:rPr>
        <w:t xml:space="preserve"> oboch zákonných zástupcov dieťaťa</w:t>
      </w:r>
      <w:r w:rsidR="002369CC">
        <w:rPr>
          <w:rStyle w:val="Odkaznapoznmkupodiarou"/>
        </w:rPr>
        <w:footnoteReference w:id="2"/>
      </w:r>
      <w:r w:rsidR="00683AFF">
        <w:rPr>
          <w:rStyle w:val="markedcontent"/>
        </w:rPr>
        <w:t xml:space="preserve"> m</w:t>
      </w:r>
      <w:r w:rsidR="00AF4C4C" w:rsidRPr="00683AFF">
        <w:t>ôž</w:t>
      </w:r>
      <w:r w:rsidR="00683AFF" w:rsidRPr="00683AFF">
        <w:t>u</w:t>
      </w:r>
      <w:r w:rsidR="00AF4C4C" w:rsidRPr="00683AFF">
        <w:t xml:space="preserve"> </w:t>
      </w:r>
      <w:r w:rsidRPr="00683AFF">
        <w:t>zákonn</w:t>
      </w:r>
      <w:r w:rsidR="00683AFF" w:rsidRPr="00683AFF">
        <w:t>í</w:t>
      </w:r>
      <w:r w:rsidRPr="00683AFF">
        <w:t xml:space="preserve"> zástupc</w:t>
      </w:r>
      <w:r w:rsidR="00683AFF" w:rsidRPr="00683AFF">
        <w:t>ovi</w:t>
      </w:r>
      <w:r w:rsidR="00AF4C4C" w:rsidRPr="00683AFF">
        <w:t xml:space="preserve">a doručiť MŠ osobne do poštovej schránky v MŠ </w:t>
      </w:r>
      <w:r w:rsidR="0094508B">
        <w:t xml:space="preserve">v stanovenom termíne </w:t>
      </w:r>
      <w:r w:rsidR="00AF4C4C" w:rsidRPr="00683AFF">
        <w:t xml:space="preserve">denne v čase </w:t>
      </w:r>
      <w:r w:rsidR="00AF4C4C" w:rsidRPr="0094508B">
        <w:rPr>
          <w:b/>
        </w:rPr>
        <w:t>od 8.00 hod. do 16.00 hod</w:t>
      </w:r>
      <w:r w:rsidR="00AF4C4C" w:rsidRPr="00683AFF">
        <w:t>., e-mailom</w:t>
      </w:r>
      <w:r w:rsidR="00854A97">
        <w:t>,</w:t>
      </w:r>
      <w:r w:rsidR="00AF4C4C" w:rsidRPr="00683AFF">
        <w:t xml:space="preserve"> odoslaním naskenovaného tlačiva na </w:t>
      </w:r>
      <w:r w:rsidRPr="00683AFF">
        <w:t>e-mail</w:t>
      </w:r>
      <w:r w:rsidR="00AF4C4C" w:rsidRPr="00683AFF">
        <w:t xml:space="preserve"> </w:t>
      </w:r>
      <w:hyperlink r:id="rId11" w:history="1">
        <w:r w:rsidRPr="00683AFF">
          <w:rPr>
            <w:rStyle w:val="Hypertextovprepojenie"/>
          </w:rPr>
          <w:t>msturnianska@petrzalka.sk</w:t>
        </w:r>
      </w:hyperlink>
      <w:r w:rsidRPr="00683AFF">
        <w:t>, poštou, alebo</w:t>
      </w:r>
      <w:r w:rsidR="00AF4C4C" w:rsidRPr="00683AFF">
        <w:t xml:space="preserve"> kuriérom</w:t>
      </w:r>
      <w:r w:rsidR="009F1A22" w:rsidRPr="00683AFF">
        <w:t>.</w:t>
      </w:r>
      <w:r w:rsidR="00AF4C4C" w:rsidRPr="00683AFF">
        <w:t xml:space="preserve"> </w:t>
      </w:r>
    </w:p>
    <w:p w:rsidR="0079697B" w:rsidRDefault="009F1A22" w:rsidP="00491240">
      <w:pPr>
        <w:spacing w:after="120" w:line="276" w:lineRule="auto"/>
        <w:ind w:firstLine="425"/>
        <w:jc w:val="both"/>
        <w:rPr>
          <w:sz w:val="24"/>
          <w:szCs w:val="24"/>
        </w:rPr>
      </w:pPr>
      <w:r w:rsidRPr="00683AFF">
        <w:rPr>
          <w:sz w:val="24"/>
          <w:szCs w:val="24"/>
        </w:rPr>
        <w:t>Zákonní zástupcovia spolu s písomnou žiadosťou</w:t>
      </w:r>
      <w:r w:rsidR="00C4554E" w:rsidRPr="00683AFF">
        <w:rPr>
          <w:sz w:val="24"/>
          <w:szCs w:val="24"/>
        </w:rPr>
        <w:t xml:space="preserve"> </w:t>
      </w:r>
      <w:r w:rsidRPr="00683AFF">
        <w:rPr>
          <w:sz w:val="24"/>
          <w:szCs w:val="24"/>
        </w:rPr>
        <w:t>predkladajú aj potvrdenie o zdravotnom stave dieťaťa od všeobecného lekára pre deti a dorast</w:t>
      </w:r>
      <w:r w:rsidR="008F5238" w:rsidRPr="00683AFF">
        <w:rPr>
          <w:sz w:val="24"/>
          <w:szCs w:val="24"/>
        </w:rPr>
        <w:t>.</w:t>
      </w:r>
      <w:r w:rsidR="002369CC">
        <w:rPr>
          <w:rStyle w:val="Odkaznapoznmkupodiarou"/>
          <w:sz w:val="24"/>
          <w:szCs w:val="24"/>
        </w:rPr>
        <w:footnoteReference w:id="3"/>
      </w:r>
      <w:r w:rsidR="00280F00" w:rsidRPr="00683AFF">
        <w:rPr>
          <w:sz w:val="24"/>
          <w:szCs w:val="24"/>
        </w:rPr>
        <w:t xml:space="preserve"> </w:t>
      </w:r>
    </w:p>
    <w:p w:rsidR="009F1A22" w:rsidRPr="00683AFF" w:rsidRDefault="00280F00" w:rsidP="00491240">
      <w:pPr>
        <w:spacing w:after="120" w:line="276" w:lineRule="auto"/>
        <w:ind w:firstLine="425"/>
        <w:jc w:val="both"/>
        <w:rPr>
          <w:sz w:val="24"/>
          <w:szCs w:val="24"/>
        </w:rPr>
      </w:pPr>
      <w:r w:rsidRPr="00683AFF">
        <w:rPr>
          <w:sz w:val="24"/>
          <w:szCs w:val="24"/>
        </w:rPr>
        <w:t>A</w:t>
      </w:r>
      <w:r w:rsidR="009F1A22" w:rsidRPr="00683AFF">
        <w:rPr>
          <w:sz w:val="24"/>
          <w:szCs w:val="24"/>
        </w:rPr>
        <w:t>k ide o dieťa so špeciálnymi výchovno-vzdelávacími potrebami (</w:t>
      </w:r>
      <w:r w:rsidR="006C5A81" w:rsidRPr="00683AFF">
        <w:t xml:space="preserve">ďalej len </w:t>
      </w:r>
      <w:r w:rsidR="009F1A22" w:rsidRPr="00683AFF">
        <w:rPr>
          <w:sz w:val="24"/>
          <w:szCs w:val="24"/>
        </w:rPr>
        <w:t>ŠVVP), zákonný zástupca predkladá spolu so žiadosťou aj vyjadrenie príslušného školského zariadenia výchovného poradenstva a prevencie</w:t>
      </w:r>
      <w:r w:rsidR="009F1A22" w:rsidRPr="00683AFF">
        <w:rPr>
          <w:rFonts w:ascii="Comic Sans MS" w:hAnsi="Comic Sans MS"/>
          <w:sz w:val="24"/>
          <w:szCs w:val="24"/>
        </w:rPr>
        <w:t xml:space="preserve"> </w:t>
      </w:r>
      <w:r w:rsidR="009F1A22" w:rsidRPr="00683AFF">
        <w:rPr>
          <w:sz w:val="24"/>
          <w:szCs w:val="24"/>
        </w:rPr>
        <w:t>a</w:t>
      </w:r>
      <w:r w:rsidR="008F5238" w:rsidRPr="00683AFF">
        <w:rPr>
          <w:sz w:val="24"/>
          <w:szCs w:val="24"/>
        </w:rPr>
        <w:t xml:space="preserve"> odporučenie </w:t>
      </w:r>
      <w:r w:rsidR="009F1A22" w:rsidRPr="00683AFF">
        <w:rPr>
          <w:sz w:val="24"/>
          <w:szCs w:val="24"/>
        </w:rPr>
        <w:t>všeobecného lekára pre deti a dorast.</w:t>
      </w:r>
    </w:p>
    <w:p w:rsidR="00067D8B" w:rsidRPr="00683AFF" w:rsidRDefault="00067D8B" w:rsidP="00491240">
      <w:pPr>
        <w:pStyle w:val="Normlnywebov"/>
        <w:spacing w:before="0" w:beforeAutospacing="0" w:after="0" w:afterAutospacing="0" w:line="276" w:lineRule="auto"/>
        <w:ind w:firstLine="425"/>
        <w:jc w:val="both"/>
      </w:pPr>
      <w:r w:rsidRPr="00683AFF">
        <w:t>Na základe písomnej žiadosti zákonných zástupcov detí sa do materskej školy v zmysle § 59 ods. 1</w:t>
      </w:r>
      <w:r w:rsidR="00CA6442" w:rsidRPr="00683AFF">
        <w:t>,</w:t>
      </w:r>
      <w:r w:rsidR="008F5238" w:rsidRPr="00683AFF">
        <w:t xml:space="preserve"> </w:t>
      </w:r>
      <w:r w:rsidR="00CA6442" w:rsidRPr="00683AFF">
        <w:t>2</w:t>
      </w:r>
      <w:r w:rsidRPr="00683AFF">
        <w:t xml:space="preserve"> školského zákona, budú prijímať:</w:t>
      </w:r>
    </w:p>
    <w:p w:rsidR="006534FE" w:rsidRPr="00683AFF" w:rsidRDefault="00067D8B" w:rsidP="00280F00">
      <w:pPr>
        <w:spacing w:line="276" w:lineRule="auto"/>
        <w:ind w:left="426" w:hanging="426"/>
        <w:jc w:val="both"/>
        <w:rPr>
          <w:sz w:val="24"/>
          <w:szCs w:val="24"/>
        </w:rPr>
      </w:pPr>
      <w:r w:rsidRPr="00683AFF">
        <w:rPr>
          <w:sz w:val="24"/>
          <w:szCs w:val="24"/>
        </w:rPr>
        <w:t xml:space="preserve">a)  </w:t>
      </w:r>
      <w:r w:rsidR="006534FE" w:rsidRPr="00683AFF">
        <w:rPr>
          <w:sz w:val="24"/>
          <w:szCs w:val="24"/>
        </w:rPr>
        <w:t>deti vo veku od 3 rokov;</w:t>
      </w:r>
    </w:p>
    <w:p w:rsidR="00067D8B" w:rsidRDefault="006534FE" w:rsidP="00491240">
      <w:pPr>
        <w:pStyle w:val="Normlnywebov"/>
        <w:spacing w:before="0" w:beforeAutospacing="0" w:after="120" w:afterAutospacing="0" w:line="276" w:lineRule="auto"/>
        <w:jc w:val="both"/>
      </w:pPr>
      <w:r w:rsidRPr="00683AFF">
        <w:t xml:space="preserve">b) </w:t>
      </w:r>
      <w:r w:rsidR="0079697B">
        <w:t xml:space="preserve"> </w:t>
      </w:r>
      <w:r w:rsidRPr="00683AFF">
        <w:t xml:space="preserve">prednostne </w:t>
      </w:r>
      <w:r w:rsidR="00067D8B" w:rsidRPr="00683AFF">
        <w:t>deti, pre ktoré je plnenie pre</w:t>
      </w:r>
      <w:r w:rsidR="008F5238" w:rsidRPr="00683AFF">
        <w:t>dprimárneho vzdelávania povinné</w:t>
      </w:r>
      <w:r w:rsidRPr="00683AFF">
        <w:t>.</w:t>
      </w:r>
    </w:p>
    <w:p w:rsidR="006C5A81" w:rsidRPr="0094508B" w:rsidRDefault="006C5A81" w:rsidP="006C5A81">
      <w:pPr>
        <w:pStyle w:val="Normlnywebov"/>
        <w:spacing w:before="0" w:beforeAutospacing="0" w:after="120" w:afterAutospacing="0" w:line="276" w:lineRule="auto"/>
        <w:jc w:val="both"/>
      </w:pPr>
      <w:r>
        <w:t xml:space="preserve">       </w:t>
      </w:r>
      <w:r w:rsidRPr="0094508B">
        <w:t xml:space="preserve">V zmysle § 59a zákona č.245/2008 Z.z. (školský zákon) </w:t>
      </w:r>
      <w:r w:rsidRPr="0094508B">
        <w:rPr>
          <w:u w:val="single"/>
        </w:rPr>
        <w:t>povinné predprimárne vzdelávanie plní dieťa v obci, kde má trvalý pobyt</w:t>
      </w:r>
      <w:r w:rsidRPr="0094508B">
        <w:t xml:space="preserve">. Dieťa môže plniť povinné predprimárne vzdelávanie aj v inej ako spádovej materskej škole ak zákonný zástupca vyberie pre dieťa inú materskú školu a riaditeľ tejto materskej školy ho prijme na predprimárne vzdelávanie. </w:t>
      </w:r>
    </w:p>
    <w:p w:rsidR="006C5A81" w:rsidRDefault="006C5A81" w:rsidP="006C5A81">
      <w:pPr>
        <w:pStyle w:val="Default"/>
        <w:spacing w:after="120" w:line="276" w:lineRule="auto"/>
        <w:ind w:firstLine="425"/>
        <w:jc w:val="both"/>
        <w:rPr>
          <w:rFonts w:ascii="Arial" w:hAnsi="Arial" w:cs="Arial"/>
          <w:sz w:val="30"/>
          <w:szCs w:val="30"/>
        </w:rPr>
      </w:pPr>
      <w:r w:rsidRPr="0094508B">
        <w:t>V zmysle § 59</w:t>
      </w:r>
      <w:r>
        <w:t xml:space="preserve"> ods. 2</w:t>
      </w:r>
      <w:r w:rsidRPr="0094508B">
        <w:t xml:space="preserve"> zákona č.245/2008 Z.z. </w:t>
      </w:r>
      <w:r>
        <w:t>riaditeľka MŠ po dohode so zriaďovateľom určuje tieto ostatné podmienky na prijatie detí.</w:t>
      </w:r>
    </w:p>
    <w:p w:rsidR="000427A7" w:rsidRDefault="001952D0" w:rsidP="000427A7">
      <w:pPr>
        <w:pStyle w:val="Default"/>
        <w:spacing w:line="276" w:lineRule="auto"/>
        <w:ind w:firstLine="425"/>
        <w:jc w:val="both"/>
        <w:rPr>
          <w:rStyle w:val="markedcontent"/>
        </w:rPr>
      </w:pPr>
      <w:r w:rsidRPr="00683AFF">
        <w:t>V</w:t>
      </w:r>
      <w:r w:rsidR="003C7CEE" w:rsidRPr="00683AFF">
        <w:t xml:space="preserve"> prípade zvýšeného záujmu o prijatie detí do </w:t>
      </w:r>
      <w:r w:rsidR="0079697B">
        <w:t>Ma</w:t>
      </w:r>
      <w:r w:rsidR="003C7CEE" w:rsidRPr="00683AFF">
        <w:t xml:space="preserve">terskej školy </w:t>
      </w:r>
      <w:r w:rsidR="0079697B">
        <w:t>Turnianska 6</w:t>
      </w:r>
      <w:r w:rsidR="003C7CEE" w:rsidRPr="00683AFF">
        <w:t xml:space="preserve"> po prijatí všetkých det</w:t>
      </w:r>
      <w:r w:rsidR="00491240">
        <w:t>í</w:t>
      </w:r>
      <w:r w:rsidR="003C7CEE" w:rsidRPr="00683AFF">
        <w:t xml:space="preserve">, pre ktoré je </w:t>
      </w:r>
      <w:r w:rsidR="000427A7">
        <w:t>v školskom roku 2022/2023</w:t>
      </w:r>
      <w:r w:rsidR="000427A7" w:rsidRPr="00683AFF">
        <w:t xml:space="preserve"> </w:t>
      </w:r>
      <w:r w:rsidR="003C7CEE" w:rsidRPr="00683AFF">
        <w:t>predprimárne vzdelávanie povinné</w:t>
      </w:r>
      <w:r w:rsidR="00854A97">
        <w:t>,</w:t>
      </w:r>
      <w:r w:rsidR="0079697B">
        <w:t xml:space="preserve"> </w:t>
      </w:r>
      <w:r w:rsidR="000427A7" w:rsidRPr="000427A7">
        <w:rPr>
          <w:rStyle w:val="markedcontent"/>
        </w:rPr>
        <w:t xml:space="preserve">budú </w:t>
      </w:r>
      <w:r w:rsidR="00854A97">
        <w:rPr>
          <w:rStyle w:val="markedcontent"/>
        </w:rPr>
        <w:t xml:space="preserve">sa </w:t>
      </w:r>
      <w:r w:rsidR="000427A7" w:rsidRPr="000427A7">
        <w:rPr>
          <w:rStyle w:val="markedcontent"/>
        </w:rPr>
        <w:t>na základe žiadosti zákonného zástupcu/zástupcu</w:t>
      </w:r>
      <w:r w:rsidR="000427A7">
        <w:rPr>
          <w:rStyle w:val="markedcontent"/>
        </w:rPr>
        <w:t xml:space="preserve"> </w:t>
      </w:r>
      <w:r w:rsidR="000427A7" w:rsidRPr="000427A7">
        <w:rPr>
          <w:rStyle w:val="markedcontent"/>
        </w:rPr>
        <w:t>zariadenia do naplnenia kapacity materskej školy prednostne prijaté deti:</w:t>
      </w:r>
    </w:p>
    <w:p w:rsidR="003C7CEE" w:rsidRPr="0094508B" w:rsidRDefault="003C7CEE" w:rsidP="000427A7">
      <w:pPr>
        <w:pStyle w:val="Default"/>
        <w:spacing w:line="276" w:lineRule="auto"/>
        <w:ind w:left="284"/>
        <w:jc w:val="both"/>
      </w:pPr>
      <w:r w:rsidRPr="00683AFF">
        <w:t xml:space="preserve">a) deti, ktoré nedovŕšia do 31. 08. 2022 vek 5 rokov a zákonný zástupca bude v školskom roku </w:t>
      </w:r>
      <w:r w:rsidRPr="0094508B">
        <w:t xml:space="preserve">2022/2023 žiadať o výnimočné prijatie na plnenie povinnej školskej dochádzky, </w:t>
      </w:r>
    </w:p>
    <w:p w:rsidR="003C7CEE" w:rsidRPr="0094508B" w:rsidRDefault="003C7CEE" w:rsidP="000427A7">
      <w:pPr>
        <w:pStyle w:val="Default"/>
        <w:spacing w:line="276" w:lineRule="auto"/>
        <w:ind w:left="284"/>
        <w:jc w:val="both"/>
      </w:pPr>
      <w:r w:rsidRPr="0094508B">
        <w:lastRenderedPageBreak/>
        <w:t xml:space="preserve">b) súrodenci detí, ktorí budú pokračovať v predprimárnom vzdelávaní </w:t>
      </w:r>
      <w:r w:rsidR="00BF45F9" w:rsidRPr="0094508B">
        <w:t>a súrodenci novoprijatých detí,</w:t>
      </w:r>
      <w:r w:rsidRPr="0094508B">
        <w:t xml:space="preserve"> </w:t>
      </w:r>
      <w:r w:rsidR="00BF45F9" w:rsidRPr="0094508B">
        <w:t>ktoré budú v šk. r. 2022/2023 navštevovať MŠ Turnianska 6</w:t>
      </w:r>
      <w:r w:rsidR="00491240" w:rsidRPr="0094508B">
        <w:t>,</w:t>
      </w:r>
      <w:r w:rsidRPr="0094508B">
        <w:t xml:space="preserve"> </w:t>
      </w:r>
    </w:p>
    <w:p w:rsidR="003C7CEE" w:rsidRPr="0094508B" w:rsidRDefault="003C7CEE" w:rsidP="000427A7">
      <w:pPr>
        <w:pStyle w:val="Default"/>
        <w:spacing w:after="9" w:line="276" w:lineRule="auto"/>
        <w:ind w:left="284"/>
        <w:jc w:val="both"/>
      </w:pPr>
      <w:r w:rsidRPr="0094508B">
        <w:t xml:space="preserve">c) ostatné deti v závislosti od voľnej kapacity, podľa veku: </w:t>
      </w:r>
    </w:p>
    <w:p w:rsidR="003C7CEE" w:rsidRPr="0094508B" w:rsidRDefault="00280F00" w:rsidP="006C5A81">
      <w:pPr>
        <w:pStyle w:val="Default"/>
        <w:spacing w:after="9" w:line="276" w:lineRule="auto"/>
        <w:ind w:left="567"/>
        <w:jc w:val="both"/>
      </w:pPr>
      <w:r w:rsidRPr="0094508B">
        <w:t xml:space="preserve">- </w:t>
      </w:r>
      <w:r w:rsidR="003C7CEE" w:rsidRPr="0094508B">
        <w:t xml:space="preserve">deti, ktoré dovŕšia vek 5 rokov, </w:t>
      </w:r>
    </w:p>
    <w:p w:rsidR="003C7CEE" w:rsidRPr="0094508B" w:rsidRDefault="00280F00" w:rsidP="006C5A81">
      <w:pPr>
        <w:pStyle w:val="Default"/>
        <w:spacing w:after="9" w:line="276" w:lineRule="auto"/>
        <w:ind w:left="567"/>
        <w:jc w:val="both"/>
      </w:pPr>
      <w:r w:rsidRPr="0094508B">
        <w:t xml:space="preserve">- </w:t>
      </w:r>
      <w:r w:rsidR="003C7CEE" w:rsidRPr="0094508B">
        <w:t xml:space="preserve">deti, ktoré dovŕšia vek 4 roky, </w:t>
      </w:r>
    </w:p>
    <w:p w:rsidR="000359F6" w:rsidRPr="0094508B" w:rsidRDefault="00280F00" w:rsidP="006C5A81">
      <w:pPr>
        <w:pStyle w:val="Default"/>
        <w:spacing w:line="276" w:lineRule="auto"/>
        <w:ind w:left="567"/>
        <w:jc w:val="both"/>
      </w:pPr>
      <w:r w:rsidRPr="0094508B">
        <w:t xml:space="preserve">- </w:t>
      </w:r>
      <w:r w:rsidR="003C7CEE" w:rsidRPr="0094508B">
        <w:t>deti, ktoré dovŕšia vek 3 roky</w:t>
      </w:r>
    </w:p>
    <w:p w:rsidR="003C7CEE" w:rsidRPr="0094508B" w:rsidRDefault="000359F6" w:rsidP="00760DDB">
      <w:pPr>
        <w:pStyle w:val="Default"/>
        <w:spacing w:after="120" w:line="276" w:lineRule="auto"/>
        <w:ind w:left="567"/>
        <w:jc w:val="both"/>
      </w:pPr>
      <w:r w:rsidRPr="0094508B">
        <w:t>- výnimočne možno prijať dieťa od dovŕšenia dvoch rokov veku</w:t>
      </w:r>
      <w:r w:rsidR="003C7CEE" w:rsidRPr="0094508B">
        <w:t xml:space="preserve">. </w:t>
      </w:r>
    </w:p>
    <w:p w:rsidR="00826F83" w:rsidRPr="0076071C" w:rsidRDefault="0076071C" w:rsidP="0076071C">
      <w:pPr>
        <w:spacing w:after="120" w:line="276" w:lineRule="auto"/>
        <w:ind w:firstLine="284"/>
        <w:jc w:val="both"/>
        <w:rPr>
          <w:sz w:val="24"/>
          <w:szCs w:val="24"/>
        </w:rPr>
      </w:pPr>
      <w:r w:rsidRPr="0076071C">
        <w:rPr>
          <w:rFonts w:eastAsiaTheme="minorHAnsi"/>
          <w:color w:val="000000"/>
          <w:sz w:val="24"/>
          <w:szCs w:val="24"/>
          <w:lang w:eastAsia="en-US"/>
        </w:rPr>
        <w:t>V zmysle § 59 ods. 5 školského zákona o prijatí dieťaťa so špeciálnymi výchovno-vzdelávacími potrebami rozhoduje riaditeľ MŠ na základe predloženého vyjadrenia príslušného zariadenia výchovného poradenstva a prevencie a vyjadrení všeobecného lekára pre deti a dorast.</w:t>
      </w:r>
    </w:p>
    <w:p w:rsidR="0076071C" w:rsidRDefault="0076071C" w:rsidP="00760DDB">
      <w:pPr>
        <w:spacing w:after="120" w:line="276" w:lineRule="auto"/>
        <w:ind w:firstLine="284"/>
        <w:jc w:val="both"/>
        <w:rPr>
          <w:sz w:val="24"/>
          <w:szCs w:val="24"/>
        </w:rPr>
      </w:pPr>
    </w:p>
    <w:p w:rsidR="00760DDB" w:rsidRPr="0094508B" w:rsidRDefault="00760DDB" w:rsidP="00760DDB">
      <w:pPr>
        <w:spacing w:after="120" w:line="276" w:lineRule="auto"/>
        <w:ind w:firstLine="284"/>
        <w:jc w:val="both"/>
        <w:rPr>
          <w:sz w:val="24"/>
          <w:szCs w:val="24"/>
        </w:rPr>
      </w:pPr>
      <w:r w:rsidRPr="0094508B">
        <w:rPr>
          <w:sz w:val="24"/>
          <w:szCs w:val="24"/>
        </w:rPr>
        <w:t xml:space="preserve"> Písomné rozhodnutie o prijatí alebo neprijatí dieťaťa na predprimárne vzdelávanie v materskej škole oznámi riaditeľka materskej školy najneskôr do </w:t>
      </w:r>
      <w:r w:rsidRPr="0094508B">
        <w:rPr>
          <w:b/>
          <w:sz w:val="24"/>
          <w:szCs w:val="24"/>
        </w:rPr>
        <w:t>30. júna 2022</w:t>
      </w:r>
      <w:r w:rsidR="002369CC">
        <w:rPr>
          <w:rStyle w:val="Odkaznapoznmkupodiarou"/>
          <w:b/>
          <w:sz w:val="24"/>
          <w:szCs w:val="24"/>
        </w:rPr>
        <w:footnoteReference w:id="4"/>
      </w:r>
      <w:r w:rsidRPr="0094508B">
        <w:rPr>
          <w:sz w:val="24"/>
          <w:szCs w:val="24"/>
        </w:rPr>
        <w:t xml:space="preserve">. </w:t>
      </w:r>
    </w:p>
    <w:p w:rsidR="002369CC" w:rsidRDefault="002369CC" w:rsidP="00760DDB">
      <w:pPr>
        <w:spacing w:after="120" w:line="276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821DE" w:rsidTr="00760DDB">
        <w:trPr>
          <w:tblCellSpacing w:w="15" w:type="dxa"/>
        </w:trPr>
        <w:tc>
          <w:tcPr>
            <w:tcW w:w="0" w:type="auto"/>
            <w:vAlign w:val="center"/>
          </w:tcPr>
          <w:p w:rsidR="005821DE" w:rsidRDefault="00B351DA" w:rsidP="005821DE">
            <w:pPr>
              <w:pStyle w:val="Normlnywebov"/>
            </w:pPr>
            <w:r w:rsidRPr="00826F83">
              <w:t xml:space="preserve">Zároveň vás prosíme, aby ste </w:t>
            </w:r>
            <w:r w:rsidR="00760DDB" w:rsidRPr="00826F83">
              <w:t xml:space="preserve">v žiadosti o prijatie </w:t>
            </w:r>
            <w:r w:rsidRPr="00826F83">
              <w:t>do poznámky</w:t>
            </w:r>
            <w:r w:rsidR="00760DDB" w:rsidRPr="00826F83">
              <w:t xml:space="preserve">, </w:t>
            </w:r>
            <w:r w:rsidRPr="00826F83">
              <w:t>v prípade že ste podali žiadosť aj do inej materskej školy</w:t>
            </w:r>
            <w:r w:rsidR="00760DDB" w:rsidRPr="00826F83">
              <w:t>,</w:t>
            </w:r>
            <w:r w:rsidRPr="00826F83">
              <w:t xml:space="preserve"> uviedli názov tejto materskej školy.</w:t>
            </w:r>
          </w:p>
        </w:tc>
      </w:tr>
      <w:tr w:rsidR="005821DE" w:rsidTr="00760DDB">
        <w:trPr>
          <w:tblCellSpacing w:w="15" w:type="dxa"/>
        </w:trPr>
        <w:tc>
          <w:tcPr>
            <w:tcW w:w="0" w:type="auto"/>
            <w:vAlign w:val="center"/>
          </w:tcPr>
          <w:p w:rsidR="005821DE" w:rsidRDefault="005821DE">
            <w:pPr>
              <w:pStyle w:val="Normlnywebov"/>
            </w:pPr>
          </w:p>
        </w:tc>
      </w:tr>
      <w:tr w:rsidR="005821DE" w:rsidTr="00760DDB">
        <w:trPr>
          <w:tblCellSpacing w:w="15" w:type="dxa"/>
        </w:trPr>
        <w:tc>
          <w:tcPr>
            <w:tcW w:w="0" w:type="auto"/>
            <w:vAlign w:val="center"/>
          </w:tcPr>
          <w:p w:rsidR="005821DE" w:rsidRDefault="005821DE">
            <w:pPr>
              <w:pStyle w:val="Normlnywebov"/>
            </w:pPr>
          </w:p>
        </w:tc>
      </w:tr>
    </w:tbl>
    <w:p w:rsidR="005821DE" w:rsidRDefault="0076071C" w:rsidP="00C4554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Jana Stojkovičová, v. r.</w:t>
      </w:r>
    </w:p>
    <w:p w:rsidR="0076071C" w:rsidRDefault="0076071C" w:rsidP="00C4554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riaditeľka MŠ</w:t>
      </w:r>
    </w:p>
    <w:p w:rsidR="005821DE" w:rsidRDefault="005821DE" w:rsidP="00C4554E">
      <w:pPr>
        <w:ind w:firstLine="284"/>
        <w:jc w:val="both"/>
        <w:rPr>
          <w:sz w:val="24"/>
          <w:szCs w:val="24"/>
        </w:rPr>
      </w:pPr>
    </w:p>
    <w:p w:rsidR="005821DE" w:rsidRDefault="005821DE" w:rsidP="00C4554E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5821DE" w:rsidRPr="0094508B" w:rsidRDefault="005821DE" w:rsidP="00C4554E">
      <w:pPr>
        <w:ind w:firstLine="284"/>
        <w:jc w:val="both"/>
        <w:rPr>
          <w:sz w:val="24"/>
          <w:szCs w:val="24"/>
        </w:rPr>
      </w:pPr>
    </w:p>
    <w:p w:rsidR="00F9209D" w:rsidRDefault="00F9209D" w:rsidP="00F9209D">
      <w:pPr>
        <w:ind w:firstLine="284"/>
        <w:jc w:val="both"/>
        <w:rPr>
          <w:sz w:val="22"/>
          <w:szCs w:val="22"/>
        </w:rPr>
      </w:pPr>
    </w:p>
    <w:p w:rsidR="00683AFF" w:rsidRDefault="00683AFF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7E4BC3" w:rsidRDefault="007E4BC3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535803" w:rsidRDefault="00535803" w:rsidP="00C4554E">
      <w:pPr>
        <w:ind w:firstLine="284"/>
        <w:jc w:val="both"/>
        <w:rPr>
          <w:sz w:val="22"/>
          <w:szCs w:val="22"/>
        </w:rPr>
      </w:pPr>
    </w:p>
    <w:p w:rsidR="00683AFF" w:rsidRPr="00DF2A92" w:rsidRDefault="00683AFF" w:rsidP="00C4554E">
      <w:pPr>
        <w:ind w:firstLine="284"/>
        <w:jc w:val="both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5238" w:rsidTr="008F5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38" w:rsidRDefault="008F5238">
            <w:pPr>
              <w:pStyle w:val="Nadpis3"/>
            </w:pPr>
          </w:p>
        </w:tc>
      </w:tr>
    </w:tbl>
    <w:p w:rsidR="00A705BC" w:rsidRPr="00A705BC" w:rsidRDefault="00A705BC" w:rsidP="00A705BC">
      <w:pPr>
        <w:jc w:val="both"/>
        <w:rPr>
          <w:sz w:val="24"/>
          <w:szCs w:val="24"/>
        </w:rPr>
      </w:pPr>
    </w:p>
    <w:sectPr w:rsidR="00A705BC" w:rsidRPr="00A705BC" w:rsidSect="001952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4" w:rsidRDefault="00B040E4" w:rsidP="004C3C81">
      <w:r>
        <w:separator/>
      </w:r>
    </w:p>
  </w:endnote>
  <w:endnote w:type="continuationSeparator" w:id="0">
    <w:p w:rsidR="00B040E4" w:rsidRDefault="00B040E4" w:rsidP="004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4" w:rsidRDefault="00B040E4" w:rsidP="004C3C81">
      <w:r>
        <w:separator/>
      </w:r>
    </w:p>
  </w:footnote>
  <w:footnote w:type="continuationSeparator" w:id="0">
    <w:p w:rsidR="00B040E4" w:rsidRDefault="00B040E4" w:rsidP="004C3C81">
      <w:r>
        <w:continuationSeparator/>
      </w:r>
    </w:p>
  </w:footnote>
  <w:footnote w:id="1">
    <w:p w:rsidR="002369CC" w:rsidRPr="002369CC" w:rsidRDefault="002369CC" w:rsidP="002369CC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26F83">
        <w:rPr>
          <w:rStyle w:val="Odkaznapoznmkupodiarou"/>
          <w:sz w:val="16"/>
          <w:szCs w:val="16"/>
        </w:rPr>
        <w:footnoteRef/>
      </w:r>
      <w:r w:rsidRPr="00826F83">
        <w:rPr>
          <w:sz w:val="16"/>
          <w:szCs w:val="16"/>
        </w:rPr>
        <w:t xml:space="preserve"> Tlačivo „Žiadosť o prijatie dieťaťa na predprimárne vzdelávanie“ je zverejnená v časti </w:t>
      </w:r>
      <w:r w:rsidRPr="00826F83">
        <w:rPr>
          <w:b/>
          <w:sz w:val="16"/>
          <w:szCs w:val="16"/>
        </w:rPr>
        <w:t>Informácie pre rodičov</w:t>
      </w:r>
      <w:r w:rsidRPr="00826F83">
        <w:rPr>
          <w:sz w:val="16"/>
          <w:szCs w:val="16"/>
        </w:rPr>
        <w:t xml:space="preserve"> – </w:t>
      </w:r>
      <w:r w:rsidRPr="00826F83">
        <w:rPr>
          <w:b/>
          <w:sz w:val="16"/>
          <w:szCs w:val="16"/>
        </w:rPr>
        <w:t>Tlačivá a</w:t>
      </w:r>
      <w:r w:rsidRPr="00826F83">
        <w:rPr>
          <w:sz w:val="16"/>
          <w:szCs w:val="16"/>
        </w:rPr>
        <w:t xml:space="preserve"> tiež na </w:t>
      </w:r>
      <w:hyperlink r:id="rId1" w:tgtFrame="_blank" w:tooltip="www.petrzalka.sk - Položka bude otvorená v novom okne" w:history="1">
        <w:r w:rsidRPr="00826F83">
          <w:rPr>
            <w:rStyle w:val="Hypertextovprepojenie"/>
            <w:sz w:val="16"/>
            <w:szCs w:val="16"/>
          </w:rPr>
          <w:t>www.petrzalka.sk</w:t>
        </w:r>
      </w:hyperlink>
      <w:r w:rsidRPr="002369CC">
        <w:rPr>
          <w:sz w:val="16"/>
          <w:szCs w:val="16"/>
        </w:rPr>
        <w:t>.</w:t>
      </w:r>
    </w:p>
  </w:footnote>
  <w:footnote w:id="2">
    <w:p w:rsidR="002369CC" w:rsidRPr="002369CC" w:rsidRDefault="002369CC" w:rsidP="00826F83">
      <w:pPr>
        <w:jc w:val="both"/>
        <w:rPr>
          <w:sz w:val="16"/>
          <w:szCs w:val="16"/>
        </w:rPr>
      </w:pPr>
      <w:r w:rsidRPr="002369CC">
        <w:rPr>
          <w:rStyle w:val="Odkaznapoznmkupodiarou"/>
          <w:sz w:val="16"/>
          <w:szCs w:val="16"/>
        </w:rPr>
        <w:footnoteRef/>
      </w:r>
      <w:r w:rsidRPr="002369C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369CC">
        <w:rPr>
          <w:sz w:val="16"/>
          <w:szCs w:val="16"/>
        </w:rPr>
        <w:t>V zmysle § 144 zákona č. 245/2008 Z. z. o výchove a vzdelávaní (školský zákon)  a o zmene a doplnení niektorých zákonov v znení neskorších predpisov</w:t>
      </w:r>
      <w:r>
        <w:rPr>
          <w:sz w:val="16"/>
          <w:szCs w:val="16"/>
        </w:rPr>
        <w:t>.</w:t>
      </w:r>
      <w:r w:rsidRPr="002369CC">
        <w:rPr>
          <w:sz w:val="24"/>
          <w:szCs w:val="24"/>
        </w:rPr>
        <w:t xml:space="preserve"> </w:t>
      </w:r>
      <w:r w:rsidRPr="002369CC">
        <w:rPr>
          <w:sz w:val="16"/>
          <w:szCs w:val="16"/>
        </w:rPr>
        <w:t xml:space="preserve">Podpis oboch zákonných zástupcov dieťaťa sa nevyžaduje v prípadoch ustanovených v § 144 odseku </w:t>
      </w:r>
      <w:r>
        <w:rPr>
          <w:sz w:val="16"/>
          <w:szCs w:val="16"/>
        </w:rPr>
        <w:t>2.</w:t>
      </w:r>
    </w:p>
  </w:footnote>
  <w:footnote w:id="3">
    <w:p w:rsidR="002369CC" w:rsidRPr="002369CC" w:rsidRDefault="002369CC" w:rsidP="002369CC">
      <w:pPr>
        <w:pStyle w:val="Textpoznmkypodiarou"/>
        <w:jc w:val="both"/>
        <w:rPr>
          <w:sz w:val="16"/>
          <w:szCs w:val="16"/>
        </w:rPr>
      </w:pPr>
      <w:r w:rsidRPr="002369CC">
        <w:rPr>
          <w:rStyle w:val="Odkaznapoznmkupodiarou"/>
          <w:sz w:val="16"/>
          <w:szCs w:val="16"/>
        </w:rPr>
        <w:footnoteRef/>
      </w:r>
      <w:r w:rsidRPr="002369C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369CC">
        <w:rPr>
          <w:sz w:val="16"/>
          <w:szCs w:val="16"/>
        </w:rPr>
        <w:t xml:space="preserve">Potvrdenie o zdravotnom stave dieťaťa nie je potvrdením o akútnom zdravotnom stave dieťaťa, ale je potvrdením toho, že dieťa netrpí žiadnou takou chorobou, ktorej prejavy alebo dôsledky by mohli negatívne vplývať na jeho pobyt v materskej škole, príp. ohrozovať výchovu a vzdelávanie ostatných detí.  </w:t>
      </w:r>
      <w:r w:rsidRPr="002369CC">
        <w:rPr>
          <w:b/>
          <w:sz w:val="16"/>
          <w:szCs w:val="16"/>
        </w:rPr>
        <w:t>P</w:t>
      </w:r>
      <w:r w:rsidRPr="002369CC">
        <w:rPr>
          <w:rStyle w:val="Siln"/>
          <w:b w:val="0"/>
          <w:sz w:val="16"/>
          <w:szCs w:val="16"/>
        </w:rPr>
        <w:t>otvrdenie musí obsahovať aj údaj o povinnom očkovaní.</w:t>
      </w:r>
    </w:p>
  </w:footnote>
  <w:footnote w:id="4">
    <w:p w:rsidR="002369CC" w:rsidRDefault="002369CC" w:rsidP="002369CC">
      <w:pPr>
        <w:spacing w:after="120" w:line="276" w:lineRule="auto"/>
        <w:ind w:firstLine="284"/>
        <w:jc w:val="both"/>
      </w:pPr>
      <w:r>
        <w:rPr>
          <w:rStyle w:val="Odkaznapoznmkupodiarou"/>
        </w:rPr>
        <w:footnoteRef/>
      </w:r>
      <w:r>
        <w:t xml:space="preserve"> </w:t>
      </w:r>
      <w:r w:rsidRPr="002369CC">
        <w:rPr>
          <w:sz w:val="16"/>
          <w:szCs w:val="16"/>
        </w:rPr>
        <w:t>Rozhodnutia, sa doručujú obom zákonným zástupcom dieťaťa. Ak je v podaní uvedená doručovacia adresa len jedného zákonného zástupcu, nepovažuje sa to za nedostatok podania, riaditeľka školy ale nie je povinná druhú doručovaciu adresu zisťovať a rozhodnutie sa doručuje len na známu doručovaciu adresu.</w:t>
      </w:r>
      <w:r>
        <w:rPr>
          <w:sz w:val="16"/>
          <w:szCs w:val="16"/>
        </w:rPr>
        <w:t xml:space="preserve"> </w:t>
      </w:r>
      <w:r w:rsidRPr="002369CC">
        <w:rPr>
          <w:sz w:val="16"/>
          <w:szCs w:val="16"/>
        </w:rPr>
        <w:t xml:space="preserve">Ak sa zákonní zástupcovia dohodnú, rozhodnutie možno doručiť len jednému z nich. Túto vzájomnú dohodu ale deklarujú zákonní zástupcovia </w:t>
      </w:r>
      <w:r w:rsidRPr="002369CC">
        <w:rPr>
          <w:b/>
          <w:sz w:val="16"/>
          <w:szCs w:val="16"/>
        </w:rPr>
        <w:t>písomným vyhlásením</w:t>
      </w:r>
      <w:r w:rsidRPr="002369CC">
        <w:rPr>
          <w:sz w:val="16"/>
          <w:szCs w:val="16"/>
        </w:rPr>
        <w:t>, ktoré doručia riaditeľke materskej školy.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68C38"/>
    <w:lvl w:ilvl="0">
      <w:numFmt w:val="decimal"/>
      <w:lvlText w:val="*"/>
      <w:lvlJc w:val="left"/>
    </w:lvl>
  </w:abstractNum>
  <w:abstractNum w:abstractNumId="1">
    <w:nsid w:val="05716FB1"/>
    <w:multiLevelType w:val="hybridMultilevel"/>
    <w:tmpl w:val="9A32E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B51"/>
    <w:multiLevelType w:val="hybridMultilevel"/>
    <w:tmpl w:val="4454C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44EE"/>
    <w:multiLevelType w:val="hybridMultilevel"/>
    <w:tmpl w:val="B11052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644DE"/>
    <w:multiLevelType w:val="hybridMultilevel"/>
    <w:tmpl w:val="26AC1BE6"/>
    <w:lvl w:ilvl="0" w:tplc="712078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E904843"/>
    <w:multiLevelType w:val="multilevel"/>
    <w:tmpl w:val="F54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E3EC4"/>
    <w:multiLevelType w:val="hybridMultilevel"/>
    <w:tmpl w:val="466CF75A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67B6F64"/>
    <w:multiLevelType w:val="multilevel"/>
    <w:tmpl w:val="551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C5436"/>
    <w:multiLevelType w:val="hybridMultilevel"/>
    <w:tmpl w:val="B4ACD622"/>
    <w:lvl w:ilvl="0" w:tplc="94588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812AB0"/>
    <w:multiLevelType w:val="hybridMultilevel"/>
    <w:tmpl w:val="9D845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74DA"/>
    <w:multiLevelType w:val="multilevel"/>
    <w:tmpl w:val="08C4BC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B748F"/>
    <w:multiLevelType w:val="hybridMultilevel"/>
    <w:tmpl w:val="D28E3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C1C62"/>
    <w:multiLevelType w:val="multilevel"/>
    <w:tmpl w:val="C90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2247F"/>
    <w:multiLevelType w:val="multilevel"/>
    <w:tmpl w:val="C7D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4B9"/>
    <w:rsid w:val="00025A2D"/>
    <w:rsid w:val="000359F6"/>
    <w:rsid w:val="00037211"/>
    <w:rsid w:val="000427A7"/>
    <w:rsid w:val="0006335F"/>
    <w:rsid w:val="00067D8B"/>
    <w:rsid w:val="000901AB"/>
    <w:rsid w:val="0009179F"/>
    <w:rsid w:val="001124EF"/>
    <w:rsid w:val="001952D0"/>
    <w:rsid w:val="002264B9"/>
    <w:rsid w:val="002369CC"/>
    <w:rsid w:val="00280F00"/>
    <w:rsid w:val="0028447F"/>
    <w:rsid w:val="00284ACB"/>
    <w:rsid w:val="00293151"/>
    <w:rsid w:val="00294D50"/>
    <w:rsid w:val="002C2EF2"/>
    <w:rsid w:val="002E043E"/>
    <w:rsid w:val="00322F47"/>
    <w:rsid w:val="003616D1"/>
    <w:rsid w:val="003642F6"/>
    <w:rsid w:val="003C33A1"/>
    <w:rsid w:val="003C5FE2"/>
    <w:rsid w:val="003C7CEE"/>
    <w:rsid w:val="003E5E50"/>
    <w:rsid w:val="003F2CDB"/>
    <w:rsid w:val="00452F57"/>
    <w:rsid w:val="0045466E"/>
    <w:rsid w:val="004641A9"/>
    <w:rsid w:val="00491240"/>
    <w:rsid w:val="00495C31"/>
    <w:rsid w:val="004C3C81"/>
    <w:rsid w:val="004D2138"/>
    <w:rsid w:val="00521DAB"/>
    <w:rsid w:val="00523D57"/>
    <w:rsid w:val="00535803"/>
    <w:rsid w:val="00537C10"/>
    <w:rsid w:val="00546A27"/>
    <w:rsid w:val="00574EFE"/>
    <w:rsid w:val="005821DE"/>
    <w:rsid w:val="00582878"/>
    <w:rsid w:val="00586015"/>
    <w:rsid w:val="005A603D"/>
    <w:rsid w:val="005F2E02"/>
    <w:rsid w:val="00620113"/>
    <w:rsid w:val="00642AD9"/>
    <w:rsid w:val="006466F5"/>
    <w:rsid w:val="0064731A"/>
    <w:rsid w:val="006534FE"/>
    <w:rsid w:val="00661C94"/>
    <w:rsid w:val="00683AFF"/>
    <w:rsid w:val="006C5A81"/>
    <w:rsid w:val="006F4EB0"/>
    <w:rsid w:val="007349BD"/>
    <w:rsid w:val="0075137A"/>
    <w:rsid w:val="0076071C"/>
    <w:rsid w:val="00760DDB"/>
    <w:rsid w:val="0079697B"/>
    <w:rsid w:val="007A7C76"/>
    <w:rsid w:val="007B272A"/>
    <w:rsid w:val="007E1089"/>
    <w:rsid w:val="007E4BC3"/>
    <w:rsid w:val="008148A3"/>
    <w:rsid w:val="008219E6"/>
    <w:rsid w:val="00826F83"/>
    <w:rsid w:val="00854A97"/>
    <w:rsid w:val="00855B5A"/>
    <w:rsid w:val="00884E5D"/>
    <w:rsid w:val="008B5979"/>
    <w:rsid w:val="008C3C78"/>
    <w:rsid w:val="008F5238"/>
    <w:rsid w:val="0094508B"/>
    <w:rsid w:val="00972587"/>
    <w:rsid w:val="009726F6"/>
    <w:rsid w:val="009A5DDA"/>
    <w:rsid w:val="009F1A22"/>
    <w:rsid w:val="00A14830"/>
    <w:rsid w:val="00A217B9"/>
    <w:rsid w:val="00A705BC"/>
    <w:rsid w:val="00A76D16"/>
    <w:rsid w:val="00A8199B"/>
    <w:rsid w:val="00A96F64"/>
    <w:rsid w:val="00AA30F6"/>
    <w:rsid w:val="00AD11AE"/>
    <w:rsid w:val="00AF4C4C"/>
    <w:rsid w:val="00B040E4"/>
    <w:rsid w:val="00B1607A"/>
    <w:rsid w:val="00B351DA"/>
    <w:rsid w:val="00B37757"/>
    <w:rsid w:val="00B57FB9"/>
    <w:rsid w:val="00B85012"/>
    <w:rsid w:val="00BE4B9A"/>
    <w:rsid w:val="00BF45F9"/>
    <w:rsid w:val="00C4554E"/>
    <w:rsid w:val="00C465AC"/>
    <w:rsid w:val="00C6691E"/>
    <w:rsid w:val="00C94E9F"/>
    <w:rsid w:val="00CA6442"/>
    <w:rsid w:val="00CC5459"/>
    <w:rsid w:val="00CC7B8A"/>
    <w:rsid w:val="00CD3CB6"/>
    <w:rsid w:val="00CF002C"/>
    <w:rsid w:val="00D07C9E"/>
    <w:rsid w:val="00D230C8"/>
    <w:rsid w:val="00D31C6E"/>
    <w:rsid w:val="00D32F98"/>
    <w:rsid w:val="00D851C2"/>
    <w:rsid w:val="00DB2F39"/>
    <w:rsid w:val="00DF2A92"/>
    <w:rsid w:val="00DF5E84"/>
    <w:rsid w:val="00E61A3C"/>
    <w:rsid w:val="00E73C04"/>
    <w:rsid w:val="00EA6969"/>
    <w:rsid w:val="00EB77FC"/>
    <w:rsid w:val="00EC4EE2"/>
    <w:rsid w:val="00EE4DEF"/>
    <w:rsid w:val="00EF0B97"/>
    <w:rsid w:val="00F267AF"/>
    <w:rsid w:val="00F74F18"/>
    <w:rsid w:val="00F9209D"/>
    <w:rsid w:val="00FC0C31"/>
    <w:rsid w:val="00FF1B87"/>
    <w:rsid w:val="00FF1DA9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4B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642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F5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94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64B9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6335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4EB0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B37757"/>
    <w:rPr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B3775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37757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7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757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3C8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3C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3C81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30F6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642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text-category-part-0">
    <w:name w:val="text-category-part-0"/>
    <w:basedOn w:val="Predvolenpsmoodseku"/>
    <w:rsid w:val="003F2CDB"/>
  </w:style>
  <w:style w:type="character" w:customStyle="1" w:styleId="text-category-part-1">
    <w:name w:val="text-category-part-1"/>
    <w:basedOn w:val="Predvolenpsmoodseku"/>
    <w:rsid w:val="003F2CDB"/>
  </w:style>
  <w:style w:type="character" w:styleId="Siln">
    <w:name w:val="Strong"/>
    <w:basedOn w:val="Predvolenpsmoodseku"/>
    <w:uiPriority w:val="22"/>
    <w:qFormat/>
    <w:rsid w:val="00B57FB9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rsid w:val="00294D5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F52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customStyle="1" w:styleId="oddil">
    <w:name w:val="oddil"/>
    <w:basedOn w:val="Normlny"/>
    <w:rsid w:val="008F5238"/>
    <w:pPr>
      <w:spacing w:before="100" w:beforeAutospacing="1" w:after="100" w:afterAutospacing="1"/>
    </w:pPr>
    <w:rPr>
      <w:sz w:val="24"/>
      <w:szCs w:val="24"/>
    </w:rPr>
  </w:style>
  <w:style w:type="paragraph" w:customStyle="1" w:styleId="para">
    <w:name w:val="para"/>
    <w:basedOn w:val="Normlny"/>
    <w:rsid w:val="008F5238"/>
    <w:pPr>
      <w:spacing w:before="100" w:beforeAutospacing="1" w:after="100" w:afterAutospacing="1"/>
    </w:pPr>
    <w:rPr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F5238"/>
    <w:rPr>
      <w:i/>
      <w:iCs/>
    </w:rPr>
  </w:style>
  <w:style w:type="paragraph" w:customStyle="1" w:styleId="Default">
    <w:name w:val="Default"/>
    <w:rsid w:val="003C7CE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Predvolenpsmoodseku"/>
    <w:rsid w:val="0068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2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8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3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2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7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3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turnianska@petrzalka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C349-B9F6-446B-94D9-5A9E6CA6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</dc:creator>
  <cp:lastModifiedBy>M.Š: Turnianska 6</cp:lastModifiedBy>
  <cp:revision>13</cp:revision>
  <cp:lastPrinted>2017-02-21T08:46:00Z</cp:lastPrinted>
  <dcterms:created xsi:type="dcterms:W3CDTF">2020-02-20T12:12:00Z</dcterms:created>
  <dcterms:modified xsi:type="dcterms:W3CDTF">2022-03-25T18:00:00Z</dcterms:modified>
</cp:coreProperties>
</file>